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9372"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w:t>
      </w:r>
      <w:r w:rsidRPr="0037553E">
        <w:rPr>
          <w:rFonts w:ascii="Times New Roman" w:hAnsi="Times New Roman" w:cs="Times New Roman"/>
          <w:i/>
          <w:iCs/>
          <w:kern w:val="0"/>
        </w:rPr>
        <w:t>For freedom Christ has set you free - therefore do not submit yourselves again to a yoke of slavery</w:t>
      </w:r>
      <w:r w:rsidRPr="0037553E">
        <w:rPr>
          <w:rFonts w:ascii="Times New Roman" w:hAnsi="Times New Roman" w:cs="Times New Roman"/>
          <w:kern w:val="0"/>
        </w:rPr>
        <w:t xml:space="preserve">!”  Thus says St. Paul.  If I ask what you think about such advice - you would probably say, “Who would choose to be a slave after being set free?”   </w:t>
      </w:r>
    </w:p>
    <w:p w14:paraId="16C56671"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2DF7B15A"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 xml:space="preserve">Ever celebrated paying off your credit card by going out for a </w:t>
      </w:r>
      <w:proofErr w:type="gramStart"/>
      <w:r w:rsidRPr="0037553E">
        <w:rPr>
          <w:rFonts w:ascii="Times New Roman" w:hAnsi="Times New Roman" w:cs="Times New Roman"/>
          <w:kern w:val="0"/>
        </w:rPr>
        <w:t>really nice</w:t>
      </w:r>
      <w:proofErr w:type="gramEnd"/>
      <w:r w:rsidRPr="0037553E">
        <w:rPr>
          <w:rFonts w:ascii="Times New Roman" w:hAnsi="Times New Roman" w:cs="Times New Roman"/>
          <w:kern w:val="0"/>
        </w:rPr>
        <w:t xml:space="preserve"> dinner - and charging it on your credit card?  Ever stepped on the scale and celebrated losing five pounds with an Oreo ice cream and chocolate syrup treat?  Ever finally stepped away from something you really didn’t have the time for - only to agree to do something else?  I think you </w:t>
      </w:r>
      <w:proofErr w:type="gramStart"/>
      <w:r w:rsidRPr="0037553E">
        <w:rPr>
          <w:rFonts w:ascii="Times New Roman" w:hAnsi="Times New Roman" w:cs="Times New Roman"/>
          <w:kern w:val="0"/>
        </w:rPr>
        <w:t>see</w:t>
      </w:r>
      <w:proofErr w:type="gramEnd"/>
      <w:r w:rsidRPr="0037553E">
        <w:rPr>
          <w:rFonts w:ascii="Times New Roman" w:hAnsi="Times New Roman" w:cs="Times New Roman"/>
          <w:kern w:val="0"/>
        </w:rPr>
        <w:t xml:space="preserve"> where I'm going.  It seems we really don’t want to be free.</w:t>
      </w:r>
    </w:p>
    <w:p w14:paraId="125B9B4C"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5F615EAA"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I was helping a new pastor figure some things out.  He sent me a text, “I want to share this verse with you.”  The verse was Proverbs 26:11</w:t>
      </w:r>
      <w:proofErr w:type="gramStart"/>
      <w:r w:rsidRPr="0037553E">
        <w:rPr>
          <w:rFonts w:ascii="Times New Roman" w:hAnsi="Times New Roman" w:cs="Times New Roman"/>
          <w:kern w:val="0"/>
        </w:rPr>
        <w:t>.  after</w:t>
      </w:r>
      <w:proofErr w:type="gramEnd"/>
      <w:r w:rsidRPr="0037553E">
        <w:rPr>
          <w:rFonts w:ascii="Times New Roman" w:hAnsi="Times New Roman" w:cs="Times New Roman"/>
          <w:kern w:val="0"/>
        </w:rPr>
        <w:t xml:space="preserve"> reading it, I assumed he didn’t want my help anymore.  A few days later he texted again, “did you get the verse I sent?”  “I said - “yes.”  He replied, “I thought it was perfect.”  I was really confused.  I responded, “how is, ‘</w:t>
      </w:r>
      <w:r w:rsidRPr="0037553E">
        <w:rPr>
          <w:rFonts w:ascii="Times New Roman" w:hAnsi="Times New Roman" w:cs="Times New Roman"/>
          <w:i/>
          <w:iCs/>
          <w:kern w:val="0"/>
        </w:rPr>
        <w:t xml:space="preserve">as a </w:t>
      </w:r>
      <w:proofErr w:type="gramStart"/>
      <w:r w:rsidRPr="0037553E">
        <w:rPr>
          <w:rFonts w:ascii="Times New Roman" w:hAnsi="Times New Roman" w:cs="Times New Roman"/>
          <w:i/>
          <w:iCs/>
          <w:kern w:val="0"/>
        </w:rPr>
        <w:t>dog returns</w:t>
      </w:r>
      <w:proofErr w:type="gramEnd"/>
      <w:r w:rsidRPr="0037553E">
        <w:rPr>
          <w:rFonts w:ascii="Times New Roman" w:hAnsi="Times New Roman" w:cs="Times New Roman"/>
          <w:i/>
          <w:iCs/>
          <w:kern w:val="0"/>
        </w:rPr>
        <w:t xml:space="preserve"> to his vomit, so a fool returns to his own foolishness</w:t>
      </w:r>
      <w:proofErr w:type="gramStart"/>
      <w:r w:rsidRPr="0037553E">
        <w:rPr>
          <w:rFonts w:ascii="Times New Roman" w:hAnsi="Times New Roman" w:cs="Times New Roman"/>
          <w:i/>
          <w:iCs/>
          <w:kern w:val="0"/>
        </w:rPr>
        <w:t xml:space="preserve">' </w:t>
      </w:r>
      <w:r w:rsidRPr="0037553E">
        <w:rPr>
          <w:rFonts w:ascii="Times New Roman" w:hAnsi="Times New Roman" w:cs="Times New Roman"/>
          <w:kern w:val="0"/>
        </w:rPr>
        <w:t>”</w:t>
      </w:r>
      <w:proofErr w:type="gramEnd"/>
      <w:r w:rsidRPr="0037553E">
        <w:rPr>
          <w:rFonts w:ascii="Times New Roman" w:hAnsi="Times New Roman" w:cs="Times New Roman"/>
          <w:kern w:val="0"/>
        </w:rPr>
        <w:t xml:space="preserve"> perfect?  The phone rang immediately, “I’m so sorry - I meant Proverbs 25:11, “</w:t>
      </w:r>
      <w:r w:rsidRPr="0037553E">
        <w:rPr>
          <w:rFonts w:ascii="Times New Roman" w:hAnsi="Times New Roman" w:cs="Times New Roman"/>
          <w:i/>
          <w:iCs/>
          <w:kern w:val="0"/>
        </w:rPr>
        <w:t>a word spoken at the right time is like gold apples on a silver tray</w:t>
      </w:r>
      <w:r w:rsidRPr="0037553E">
        <w:rPr>
          <w:rFonts w:ascii="Times New Roman" w:hAnsi="Times New Roman" w:cs="Times New Roman"/>
          <w:kern w:val="0"/>
        </w:rPr>
        <w:t xml:space="preserve">.”  That was </w:t>
      </w:r>
      <w:proofErr w:type="gramStart"/>
      <w:r w:rsidRPr="0037553E">
        <w:rPr>
          <w:rFonts w:ascii="Times New Roman" w:hAnsi="Times New Roman" w:cs="Times New Roman"/>
          <w:kern w:val="0"/>
        </w:rPr>
        <w:t>definitely nicer</w:t>
      </w:r>
      <w:proofErr w:type="gramEnd"/>
      <w:r w:rsidRPr="0037553E">
        <w:rPr>
          <w:rFonts w:ascii="Times New Roman" w:hAnsi="Times New Roman" w:cs="Times New Roman"/>
          <w:kern w:val="0"/>
        </w:rPr>
        <w:t xml:space="preserve"> than dog vomit.</w:t>
      </w:r>
    </w:p>
    <w:p w14:paraId="35799878"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14DAFEF9"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One of the most quoted - and least lived Bible verses is Matthew 16:24 where Jesus says, “</w:t>
      </w:r>
      <w:r w:rsidRPr="0037553E">
        <w:rPr>
          <w:rFonts w:ascii="Times New Roman" w:hAnsi="Times New Roman" w:cs="Times New Roman"/>
          <w:i/>
          <w:iCs/>
          <w:kern w:val="0"/>
        </w:rPr>
        <w:t>deny yourself, take up your cross and follow Me</w:t>
      </w:r>
      <w:r w:rsidRPr="0037553E">
        <w:rPr>
          <w:rFonts w:ascii="Times New Roman" w:hAnsi="Times New Roman" w:cs="Times New Roman"/>
          <w:kern w:val="0"/>
        </w:rPr>
        <w:t>.”  Let me repeat the first words, “</w:t>
      </w:r>
      <w:r w:rsidRPr="0037553E">
        <w:rPr>
          <w:rFonts w:ascii="Times New Roman" w:hAnsi="Times New Roman" w:cs="Times New Roman"/>
          <w:i/>
          <w:iCs/>
          <w:kern w:val="0"/>
        </w:rPr>
        <w:t>deny yourself</w:t>
      </w:r>
      <w:r w:rsidRPr="0037553E">
        <w:rPr>
          <w:rFonts w:ascii="Times New Roman" w:hAnsi="Times New Roman" w:cs="Times New Roman"/>
          <w:kern w:val="0"/>
        </w:rPr>
        <w:t xml:space="preserve">.”  Denying ourselves is not something we do well.  We tend to pick up our cross and lay it down, pick it up, lay it down - in a </w:t>
      </w:r>
      <w:proofErr w:type="gramStart"/>
      <w:r w:rsidRPr="0037553E">
        <w:rPr>
          <w:rFonts w:ascii="Times New Roman" w:hAnsi="Times New Roman" w:cs="Times New Roman"/>
          <w:kern w:val="0"/>
        </w:rPr>
        <w:t>never ending</w:t>
      </w:r>
      <w:proofErr w:type="gramEnd"/>
      <w:r w:rsidRPr="0037553E">
        <w:rPr>
          <w:rFonts w:ascii="Times New Roman" w:hAnsi="Times New Roman" w:cs="Times New Roman"/>
          <w:kern w:val="0"/>
        </w:rPr>
        <w:t xml:space="preserve"> cycle.  We want to follow Jesus - but it’s hard.  St. Paul says we are to be "living sacrifices" - we keep crawling off the altar. </w:t>
      </w:r>
    </w:p>
    <w:p w14:paraId="307465F5"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7C783720"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Growing up Baptist every sermon included, "God has a plan for your life" - a paraphrase of Jeremiah 29:11, “</w:t>
      </w:r>
      <w:r w:rsidRPr="0037553E">
        <w:rPr>
          <w:rFonts w:ascii="Times New Roman" w:hAnsi="Times New Roman" w:cs="Times New Roman"/>
          <w:i/>
          <w:iCs/>
          <w:kern w:val="0"/>
        </w:rPr>
        <w:t>I know the plans I have for you, says the Lord, plans to prosper you and not to harm you - plans to give you hope and a future</w:t>
      </w:r>
      <w:r w:rsidRPr="0037553E">
        <w:rPr>
          <w:rFonts w:ascii="Times New Roman" w:hAnsi="Times New Roman" w:cs="Times New Roman"/>
          <w:kern w:val="0"/>
        </w:rPr>
        <w:t xml:space="preserve">.”  I can’t count the number of hours I lost sleep over that phrase.  How was I supposed to know God’s plan?  I had lots of people telling me what they thought I should do when I grew up - which one was right?  Is there only one person in the world who is the perfect spouse for me?  What if I don’t want to go where God wanted me to go - remember God telling Abraham, </w:t>
      </w:r>
      <w:proofErr w:type="gramStart"/>
      <w:r w:rsidRPr="0037553E">
        <w:rPr>
          <w:rFonts w:ascii="Times New Roman" w:hAnsi="Times New Roman" w:cs="Times New Roman"/>
          <w:kern w:val="0"/>
        </w:rPr>
        <w:t>“go</w:t>
      </w:r>
      <w:proofErr w:type="gramEnd"/>
      <w:r w:rsidRPr="0037553E">
        <w:rPr>
          <w:rFonts w:ascii="Times New Roman" w:hAnsi="Times New Roman" w:cs="Times New Roman"/>
          <w:kern w:val="0"/>
        </w:rPr>
        <w:t xml:space="preserve"> that way and I’ll tell you when you get there.”  Or what if I move to the wrong city - do I have to worry about being swallowed by a giant fish like Jonah?  I know it sounds silly - but it wasn’t at the time.  God having a plan for our lives shouldn't be so scary - but it </w:t>
      </w:r>
      <w:proofErr w:type="gramStart"/>
      <w:r w:rsidRPr="0037553E">
        <w:rPr>
          <w:rFonts w:ascii="Times New Roman" w:hAnsi="Times New Roman" w:cs="Times New Roman"/>
          <w:kern w:val="0"/>
        </w:rPr>
        <w:t>is?</w:t>
      </w:r>
      <w:proofErr w:type="gramEnd"/>
    </w:p>
    <w:p w14:paraId="2AE7BFA3"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17AF912E"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St. Peter quoted Proverbs 26:11, but he added, “</w:t>
      </w:r>
      <w:r w:rsidRPr="0037553E">
        <w:rPr>
          <w:rFonts w:ascii="Times New Roman" w:hAnsi="Times New Roman" w:cs="Times New Roman"/>
          <w:i/>
          <w:iCs/>
          <w:kern w:val="0"/>
        </w:rPr>
        <w:t>a pig returns to the mud after a bath</w:t>
      </w:r>
      <w:r w:rsidRPr="0037553E">
        <w:rPr>
          <w:rFonts w:ascii="Times New Roman" w:hAnsi="Times New Roman" w:cs="Times New Roman"/>
          <w:kern w:val="0"/>
        </w:rPr>
        <w:t xml:space="preserve">.”  I am amazed how well Bible writers know me.  I finally </w:t>
      </w:r>
      <w:proofErr w:type="gramStart"/>
      <w:r w:rsidRPr="0037553E">
        <w:rPr>
          <w:rFonts w:ascii="Times New Roman" w:hAnsi="Times New Roman" w:cs="Times New Roman"/>
          <w:kern w:val="0"/>
        </w:rPr>
        <w:t>throw</w:t>
      </w:r>
      <w:proofErr w:type="gramEnd"/>
      <w:r w:rsidRPr="0037553E">
        <w:rPr>
          <w:rFonts w:ascii="Times New Roman" w:hAnsi="Times New Roman" w:cs="Times New Roman"/>
          <w:kern w:val="0"/>
        </w:rPr>
        <w:t xml:space="preserve"> up all the bad stuff I gorged on - and like a dog return to it.  God finally gets me cleaned up and I jump back in the mud.  Jesus sets me free - and I run back into the cell and lock the door behind me.</w:t>
      </w:r>
    </w:p>
    <w:p w14:paraId="456157B2"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426E142B"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The world loves “me-based solutions to all our me-based problems.”  How long do you think it will be before we figure out: we cannot “hate ourselves into a new person we will love?”  Before we realize “tearing someone else down doesn’t make us a better person?”  Before we get tired of trying to prove we’re worth something?  Before we look in the mirror and not worry about what anyone else thinks about us - but see a unique and unreproducible miracle of God.</w:t>
      </w:r>
    </w:p>
    <w:p w14:paraId="14087A8F"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 xml:space="preserve">  </w:t>
      </w:r>
    </w:p>
    <w:p w14:paraId="2452779F"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lastRenderedPageBreak/>
        <w:t>Dogs return to their vomit.  Pigs jump back into the mud.  And people go right back to the problems they finally escaped from.  I wish it weren't true - but it is.  It’s our nature.  How we think.  Change does not come easily - at least not permanent change.  We can all give up something for an hour.  The second hour isn’t nearly as easy.</w:t>
      </w:r>
    </w:p>
    <w:p w14:paraId="0AC3E708"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1882D056"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The truth is we insist on giving big pieces of our heart to things that can’t love us back.  We keep hoping - thinking if we try harder - maybe, just maybe - this time it will work because we crossed our fingers, wished on a falling star, rubbed our lucky rabbit’s foot and are wearing our super special Spiderman or Wonder Women big boy or big girl underwear.</w:t>
      </w:r>
    </w:p>
    <w:p w14:paraId="6D7F3015"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4364825A"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 xml:space="preserve">It’s amazing what we try to get free.  Earn more money.  Get a better job.  Buy a bigger house.  Get a newer car.  Go on a longer vacation.  Drink more.  Weigh less. Be smarter.  Run faster.  Sleep longer.  Push our kids harder.  We keep returning </w:t>
      </w:r>
      <w:proofErr w:type="gramStart"/>
      <w:r w:rsidRPr="0037553E">
        <w:rPr>
          <w:rFonts w:ascii="Times New Roman" w:hAnsi="Times New Roman" w:cs="Times New Roman"/>
          <w:kern w:val="0"/>
        </w:rPr>
        <w:t>over and over again</w:t>
      </w:r>
      <w:proofErr w:type="gramEnd"/>
      <w:r w:rsidRPr="0037553E">
        <w:rPr>
          <w:rFonts w:ascii="Times New Roman" w:hAnsi="Times New Roman" w:cs="Times New Roman"/>
          <w:kern w:val="0"/>
        </w:rPr>
        <w:t xml:space="preserve"> - and it never tastes as good the second, third or fourth time as it did the first.  </w:t>
      </w:r>
    </w:p>
    <w:p w14:paraId="01E97FC1"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75D6C668"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 xml:space="preserve">There was never any chance these things would love us back.  Never a chance these things would make us free - but it doesn’t keep us from trying.  And before you think I’m going to tell you to “trust Jesus more” - I’m not - because that isn't any different than earning more money, taking longer vacations or buying a new car.  It’s not about your ability.  Any time the solution to our “me-based” problems involves “me” in any form - it </w:t>
      </w:r>
      <w:proofErr w:type="spellStart"/>
      <w:r w:rsidRPr="0037553E">
        <w:rPr>
          <w:rFonts w:ascii="Times New Roman" w:hAnsi="Times New Roman" w:cs="Times New Roman"/>
          <w:kern w:val="0"/>
        </w:rPr>
        <w:t>ain’t</w:t>
      </w:r>
      <w:proofErr w:type="spellEnd"/>
      <w:r w:rsidRPr="0037553E">
        <w:rPr>
          <w:rFonts w:ascii="Times New Roman" w:hAnsi="Times New Roman" w:cs="Times New Roman"/>
          <w:kern w:val="0"/>
        </w:rPr>
        <w:t xml:space="preserve"> going to work.  WE can’t get ourselves out of the problems WE cause.</w:t>
      </w:r>
    </w:p>
    <w:p w14:paraId="4B8685EF"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02CCFFDD"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Which is why St. Paul says, “</w:t>
      </w:r>
      <w:r w:rsidRPr="0037553E">
        <w:rPr>
          <w:rFonts w:ascii="Times New Roman" w:hAnsi="Times New Roman" w:cs="Times New Roman"/>
          <w:i/>
          <w:iCs/>
          <w:kern w:val="0"/>
        </w:rPr>
        <w:t>for freedom, Christ has set you free - therefore do not submit yourselves again to a yoke of slavery</w:t>
      </w:r>
      <w:r w:rsidRPr="0037553E">
        <w:rPr>
          <w:rFonts w:ascii="Times New Roman" w:hAnsi="Times New Roman" w:cs="Times New Roman"/>
          <w:kern w:val="0"/>
        </w:rPr>
        <w:t xml:space="preserve">.”  The solution to everything that is messed up, incomplete, wonky, backwards and upside down is not us trusting us or trusting in stuff or trusting in doing stuff or even thinking, pushing, climbing or any of the other verbs we think will free us.  And while it sounds so holy - the answer is not us trusting Jesus more - because the moment we add the words, “us trusting” we’ve ripped salvation out of Jesus’ hands and put it back in our hands.  The solution IS Jesus.  Not Jesus and anything else.  </w:t>
      </w:r>
    </w:p>
    <w:p w14:paraId="0D807331"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13CFD13C"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 xml:space="preserve">I want that to soak in for a second.  The solution IS Jesus.  Not Jesus and anything else.  Just Jesus. </w:t>
      </w:r>
    </w:p>
    <w:p w14:paraId="269A9848"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13D0BF73"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I hope you heard the two extremes between the Old Testament and the Gospel lesson.  King David says, “</w:t>
      </w:r>
      <w:r w:rsidRPr="0037553E">
        <w:rPr>
          <w:rFonts w:ascii="Times New Roman" w:hAnsi="Times New Roman" w:cs="Times New Roman"/>
          <w:i/>
          <w:iCs/>
          <w:kern w:val="0"/>
        </w:rPr>
        <w:t>I have nothing good but you - God</w:t>
      </w:r>
      <w:r w:rsidRPr="0037553E">
        <w:rPr>
          <w:rFonts w:ascii="Times New Roman" w:hAnsi="Times New Roman" w:cs="Times New Roman"/>
          <w:kern w:val="0"/>
        </w:rPr>
        <w:t>!”  And in the Gospel lesson when some people tell Jesus they want to follow Him - but they have a few things to take care of first - Jesus says, “</w:t>
      </w:r>
      <w:r w:rsidRPr="0037553E">
        <w:rPr>
          <w:rFonts w:ascii="Times New Roman" w:hAnsi="Times New Roman" w:cs="Times New Roman"/>
          <w:i/>
          <w:iCs/>
          <w:kern w:val="0"/>
        </w:rPr>
        <w:t>let the dead bury their dead</w:t>
      </w:r>
      <w:r w:rsidRPr="0037553E">
        <w:rPr>
          <w:rFonts w:ascii="Times New Roman" w:hAnsi="Times New Roman" w:cs="Times New Roman"/>
          <w:kern w:val="0"/>
        </w:rPr>
        <w:t>” and “</w:t>
      </w:r>
      <w:r w:rsidRPr="0037553E">
        <w:rPr>
          <w:rFonts w:ascii="Times New Roman" w:hAnsi="Times New Roman" w:cs="Times New Roman"/>
          <w:i/>
          <w:iCs/>
          <w:kern w:val="0"/>
        </w:rPr>
        <w:t>if you put your hand to the plow and look back you aren’t fit for the kingdom of God</w:t>
      </w:r>
      <w:r w:rsidRPr="0037553E">
        <w:rPr>
          <w:rFonts w:ascii="Times New Roman" w:hAnsi="Times New Roman" w:cs="Times New Roman"/>
          <w:kern w:val="0"/>
        </w:rPr>
        <w:t>.”  I know it sounds harsh - but there is a reason.</w:t>
      </w:r>
    </w:p>
    <w:p w14:paraId="4A4D6895"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16B1F2C0"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 xml:space="preserve">Every time we run back into the prison cell or back to our vomit or jump in the mud after a bath or try harder or work longer - the one thing we are avoiding is the same thing the people in our Gospel lesson were trying to avoid.  We don’t want to deny ourselves - we don’t want to give up anything.  All the stuff on our </w:t>
      </w:r>
      <w:proofErr w:type="spellStart"/>
      <w:r w:rsidRPr="0037553E">
        <w:rPr>
          <w:rFonts w:ascii="Times New Roman" w:hAnsi="Times New Roman" w:cs="Times New Roman"/>
          <w:kern w:val="0"/>
        </w:rPr>
        <w:t>todo</w:t>
      </w:r>
      <w:proofErr w:type="spellEnd"/>
      <w:r w:rsidRPr="0037553E">
        <w:rPr>
          <w:rFonts w:ascii="Times New Roman" w:hAnsi="Times New Roman" w:cs="Times New Roman"/>
          <w:kern w:val="0"/>
        </w:rPr>
        <w:t xml:space="preserve"> list - the junk on our bucket list - we think it will make us a better person - someone God can love - someone God will be proud of.</w:t>
      </w:r>
    </w:p>
    <w:p w14:paraId="43BA6254"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605AFB4B"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lastRenderedPageBreak/>
        <w:t xml:space="preserve">We are so positive it is “Jesus AND something else...” - we just </w:t>
      </w:r>
      <w:proofErr w:type="gramStart"/>
      <w:r w:rsidRPr="0037553E">
        <w:rPr>
          <w:rFonts w:ascii="Times New Roman" w:hAnsi="Times New Roman" w:cs="Times New Roman"/>
          <w:kern w:val="0"/>
        </w:rPr>
        <w:t>have to</w:t>
      </w:r>
      <w:proofErr w:type="gramEnd"/>
      <w:r w:rsidRPr="0037553E">
        <w:rPr>
          <w:rFonts w:ascii="Times New Roman" w:hAnsi="Times New Roman" w:cs="Times New Roman"/>
          <w:kern w:val="0"/>
        </w:rPr>
        <w:t xml:space="preserve"> find out what that “something else” is that will make us so amazing God will have to save us.  The folks in the Gospel weren’t going to “</w:t>
      </w:r>
      <w:r w:rsidRPr="0037553E">
        <w:rPr>
          <w:rFonts w:ascii="Times New Roman" w:hAnsi="Times New Roman" w:cs="Times New Roman"/>
          <w:i/>
          <w:iCs/>
          <w:kern w:val="0"/>
        </w:rPr>
        <w:t>deny themselves or take up their cross</w:t>
      </w:r>
      <w:r w:rsidRPr="0037553E">
        <w:rPr>
          <w:rFonts w:ascii="Times New Roman" w:hAnsi="Times New Roman" w:cs="Times New Roman"/>
          <w:kern w:val="0"/>
        </w:rPr>
        <w:t>” - and least not yet, so Jesus told them to wait until they figured out it’s “just Jesus” before they follow Him.</w:t>
      </w:r>
    </w:p>
    <w:p w14:paraId="1D6750BA"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1F90B94D"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Ephesians 2:1 says, "</w:t>
      </w:r>
      <w:r w:rsidRPr="0037553E">
        <w:rPr>
          <w:rFonts w:ascii="Times New Roman" w:hAnsi="Times New Roman" w:cs="Times New Roman"/>
          <w:i/>
          <w:iCs/>
          <w:kern w:val="0"/>
        </w:rPr>
        <w:t>As for you, you were dead in your transgressions and sins</w:t>
      </w:r>
      <w:r w:rsidRPr="0037553E">
        <w:rPr>
          <w:rFonts w:ascii="Times New Roman" w:hAnsi="Times New Roman" w:cs="Times New Roman"/>
          <w:kern w:val="0"/>
        </w:rPr>
        <w:t>" and Romans 6 says, "</w:t>
      </w:r>
      <w:r w:rsidRPr="0037553E">
        <w:rPr>
          <w:rFonts w:ascii="Times New Roman" w:hAnsi="Times New Roman" w:cs="Times New Roman"/>
          <w:i/>
          <w:iCs/>
          <w:kern w:val="0"/>
        </w:rPr>
        <w:t xml:space="preserve">the </w:t>
      </w:r>
      <w:proofErr w:type="gramStart"/>
      <w:r w:rsidRPr="0037553E">
        <w:rPr>
          <w:rFonts w:ascii="Times New Roman" w:hAnsi="Times New Roman" w:cs="Times New Roman"/>
          <w:i/>
          <w:iCs/>
          <w:kern w:val="0"/>
        </w:rPr>
        <w:t>wages</w:t>
      </w:r>
      <w:proofErr w:type="gramEnd"/>
      <w:r w:rsidRPr="0037553E">
        <w:rPr>
          <w:rFonts w:ascii="Times New Roman" w:hAnsi="Times New Roman" w:cs="Times New Roman"/>
          <w:i/>
          <w:iCs/>
          <w:kern w:val="0"/>
        </w:rPr>
        <w:t xml:space="preserve"> of sin is death</w:t>
      </w:r>
      <w:r w:rsidRPr="0037553E">
        <w:rPr>
          <w:rFonts w:ascii="Times New Roman" w:hAnsi="Times New Roman" w:cs="Times New Roman"/>
          <w:kern w:val="0"/>
        </w:rPr>
        <w:t>."  Hold on to that thought...</w:t>
      </w:r>
    </w:p>
    <w:p w14:paraId="0E218EA0"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386946D3" w14:textId="77777777" w:rsid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 xml:space="preserve">You know I love to go down rabbit holes - here's a doozy.  Benjamin Schreiber was convicted of </w:t>
      </w:r>
      <w:proofErr w:type="gramStart"/>
      <w:r w:rsidRPr="0037553E">
        <w:rPr>
          <w:rFonts w:ascii="Times New Roman" w:hAnsi="Times New Roman" w:cs="Times New Roman"/>
          <w:kern w:val="0"/>
        </w:rPr>
        <w:t>first degree</w:t>
      </w:r>
      <w:proofErr w:type="gramEnd"/>
      <w:r w:rsidRPr="0037553E">
        <w:rPr>
          <w:rFonts w:ascii="Times New Roman" w:hAnsi="Times New Roman" w:cs="Times New Roman"/>
          <w:kern w:val="0"/>
        </w:rPr>
        <w:t xml:space="preserve"> murder in Iowa and sentenced to life in prison with no possibility of parole.  He suffered from serious kidney problems and in </w:t>
      </w:r>
      <w:proofErr w:type="gramStart"/>
      <w:r w:rsidRPr="0037553E">
        <w:rPr>
          <w:rFonts w:ascii="Times New Roman" w:hAnsi="Times New Roman" w:cs="Times New Roman"/>
          <w:kern w:val="0"/>
        </w:rPr>
        <w:t>March,</w:t>
      </w:r>
      <w:proofErr w:type="gramEnd"/>
      <w:r w:rsidRPr="0037553E">
        <w:rPr>
          <w:rFonts w:ascii="Times New Roman" w:hAnsi="Times New Roman" w:cs="Times New Roman"/>
          <w:kern w:val="0"/>
        </w:rPr>
        <w:t xml:space="preserve"> 2015 developed septic poisoning. He was taken to a hospital after he passed out - hospital records show he was “resuscitated” by “receiving ‘adrenaline/epinephrine via an IV.” Doctors fixed the organ damage, treated the sepsis with antibiotics </w:t>
      </w:r>
      <w:proofErr w:type="gramStart"/>
      <w:r w:rsidRPr="0037553E">
        <w:rPr>
          <w:rFonts w:ascii="Times New Roman" w:hAnsi="Times New Roman" w:cs="Times New Roman"/>
          <w:kern w:val="0"/>
        </w:rPr>
        <w:t>and  Schreiber</w:t>
      </w:r>
      <w:proofErr w:type="gramEnd"/>
      <w:r w:rsidRPr="0037553E">
        <w:rPr>
          <w:rFonts w:ascii="Times New Roman" w:hAnsi="Times New Roman" w:cs="Times New Roman"/>
          <w:kern w:val="0"/>
        </w:rPr>
        <w:t xml:space="preserve"> </w:t>
      </w:r>
      <w:proofErr w:type="gramStart"/>
      <w:r w:rsidRPr="0037553E">
        <w:rPr>
          <w:rFonts w:ascii="Times New Roman" w:hAnsi="Times New Roman" w:cs="Times New Roman"/>
          <w:kern w:val="0"/>
        </w:rPr>
        <w:t>was returned</w:t>
      </w:r>
      <w:proofErr w:type="gramEnd"/>
      <w:r w:rsidRPr="0037553E">
        <w:rPr>
          <w:rFonts w:ascii="Times New Roman" w:hAnsi="Times New Roman" w:cs="Times New Roman"/>
          <w:kern w:val="0"/>
        </w:rPr>
        <w:t xml:space="preserve"> to prison.  Three years later, Schreiber filed a petition claiming:  "he momentarily died at the hospital, thereby fulfilling his “life” sentence…. Because his sentence was fulfilled, he is imprisoned illegally and should be immediately released."</w:t>
      </w:r>
    </w:p>
    <w:p w14:paraId="55192332"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39CED70F"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What do you think?  Should Mr Schrieber have been released?  Life sentence - dies for a second or two - gets revived and healed?  The courts said - dead means dead - the only way out of a life sentence would be to die and come back as a completely different person.</w:t>
      </w:r>
    </w:p>
    <w:p w14:paraId="4F1D1C16"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2ACB5654" w14:textId="0F6E2E8C"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I’m a big Princess Bride fan.  One of the parts I love is when the hero gets killed - I know - we normally don't cheer when the good guy dies.  The rest of the team knows without the hero there is no chance of rescuing the Princess Bride, so they take his body to Miracle Max and ask, “can you do anything?”  Max issues these classic lines</w:t>
      </w:r>
      <w:proofErr w:type="gramStart"/>
      <w:r w:rsidRPr="0037553E">
        <w:rPr>
          <w:rFonts w:ascii="Times New Roman" w:hAnsi="Times New Roman" w:cs="Times New Roman"/>
          <w:kern w:val="0"/>
        </w:rPr>
        <w:t>:  “</w:t>
      </w:r>
      <w:proofErr w:type="gramEnd"/>
      <w:r w:rsidRPr="0037553E">
        <w:rPr>
          <w:rFonts w:ascii="Times New Roman" w:hAnsi="Times New Roman" w:cs="Times New Roman"/>
          <w:kern w:val="0"/>
        </w:rPr>
        <w:t xml:space="preserve">it just so happens that </w:t>
      </w:r>
      <w:proofErr w:type="gramStart"/>
      <w:r w:rsidRPr="0037553E">
        <w:rPr>
          <w:rFonts w:ascii="Times New Roman" w:hAnsi="Times New Roman" w:cs="Times New Roman"/>
          <w:kern w:val="0"/>
        </w:rPr>
        <w:t>you're</w:t>
      </w:r>
      <w:proofErr w:type="gramEnd"/>
      <w:r w:rsidRPr="0037553E">
        <w:rPr>
          <w:rFonts w:ascii="Times New Roman" w:hAnsi="Times New Roman" w:cs="Times New Roman"/>
          <w:kern w:val="0"/>
        </w:rPr>
        <w:t xml:space="preserve"> friend here is only "mostly dead." There's a big difference between "mostly dead" and "all dead..."  “</w:t>
      </w:r>
      <w:proofErr w:type="gramStart"/>
      <w:r w:rsidRPr="0037553E">
        <w:rPr>
          <w:rFonts w:ascii="Times New Roman" w:hAnsi="Times New Roman" w:cs="Times New Roman"/>
          <w:kern w:val="0"/>
        </w:rPr>
        <w:t>mostly</w:t>
      </w:r>
      <w:proofErr w:type="gramEnd"/>
      <w:r w:rsidRPr="0037553E">
        <w:rPr>
          <w:rFonts w:ascii="Times New Roman" w:hAnsi="Times New Roman" w:cs="Times New Roman"/>
          <w:kern w:val="0"/>
        </w:rPr>
        <w:t xml:space="preserve"> dead", he's slightly alive.  "All dead"...well, with "all dead", there's usually only one thing you can do...go through his clothes and look for loose change.”</w:t>
      </w:r>
    </w:p>
    <w:p w14:paraId="55BBA24A"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1A4DDF8E"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When Jesus died on the cross - He was “all dead.”  The Gospels point out the “</w:t>
      </w:r>
      <w:r w:rsidRPr="0037553E">
        <w:rPr>
          <w:rFonts w:ascii="Times New Roman" w:hAnsi="Times New Roman" w:cs="Times New Roman"/>
          <w:i/>
          <w:iCs/>
          <w:kern w:val="0"/>
        </w:rPr>
        <w:t>blood and water</w:t>
      </w:r>
      <w:r w:rsidRPr="0037553E">
        <w:rPr>
          <w:rFonts w:ascii="Times New Roman" w:hAnsi="Times New Roman" w:cs="Times New Roman"/>
          <w:kern w:val="0"/>
        </w:rPr>
        <w:t xml:space="preserve">” pouring forth from His side when the spear pierces Him.  This is an autopsy of sorts - it tells us He drowned - the fluid built up in his lungs and excess fluid stressed His heart until He had a heart attack.  Jesus was not “mostly dead” He was “all dead.”  </w:t>
      </w:r>
    </w:p>
    <w:p w14:paraId="388608ED"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09114ABC"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When God raised Jesus from the dead - and the not dead anymore Jesus promised He would raise us when we died - it was something even Miracle Max's chocolate coated pill couldn't do.  We aren't just "mostly dead" - we're completely and totally dead in sin - it's just that our brain and body haven't accepted it yet.</w:t>
      </w:r>
    </w:p>
    <w:p w14:paraId="776CD194"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24B11F51"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Every time we fail, every time we return to our own vomit or jump in the mud after we’ve had a bath or run back into the jail cell - God doesn’t give up on us.  “</w:t>
      </w:r>
      <w:r w:rsidRPr="0037553E">
        <w:rPr>
          <w:rFonts w:ascii="Times New Roman" w:hAnsi="Times New Roman" w:cs="Times New Roman"/>
          <w:i/>
          <w:iCs/>
          <w:kern w:val="0"/>
        </w:rPr>
        <w:t>Jesus came into the world to save sinners</w:t>
      </w:r>
      <w:r w:rsidRPr="0037553E">
        <w:rPr>
          <w:rFonts w:ascii="Times New Roman" w:hAnsi="Times New Roman" w:cs="Times New Roman"/>
          <w:kern w:val="0"/>
        </w:rPr>
        <w:t>” He came to “</w:t>
      </w:r>
      <w:r w:rsidRPr="0037553E">
        <w:rPr>
          <w:rFonts w:ascii="Times New Roman" w:hAnsi="Times New Roman" w:cs="Times New Roman"/>
          <w:i/>
          <w:iCs/>
          <w:kern w:val="0"/>
        </w:rPr>
        <w:t>raise the dead, set free the captive, give sight to the blind, cure the sick, love the unlovable, forgive those who think they need to forgive themselves but haven’t figured out how</w:t>
      </w:r>
      <w:r w:rsidRPr="0037553E">
        <w:rPr>
          <w:rFonts w:ascii="Times New Roman" w:hAnsi="Times New Roman" w:cs="Times New Roman"/>
          <w:kern w:val="0"/>
        </w:rPr>
        <w:t>.”</w:t>
      </w:r>
    </w:p>
    <w:p w14:paraId="3A0B2657"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lastRenderedPageBreak/>
        <w:t xml:space="preserve">Why would God care about a bunch of dead people?  In our baptisms we died with Christ - a second death of sorts since we were already dead in sin.  But then we were resurrected - not as the same person who died but a </w:t>
      </w:r>
      <w:proofErr w:type="gramStart"/>
      <w:r w:rsidRPr="0037553E">
        <w:rPr>
          <w:rFonts w:ascii="Times New Roman" w:hAnsi="Times New Roman" w:cs="Times New Roman"/>
          <w:kern w:val="0"/>
        </w:rPr>
        <w:t>brand new</w:t>
      </w:r>
      <w:proofErr w:type="gramEnd"/>
      <w:r w:rsidRPr="0037553E">
        <w:rPr>
          <w:rFonts w:ascii="Times New Roman" w:hAnsi="Times New Roman" w:cs="Times New Roman"/>
          <w:kern w:val="0"/>
        </w:rPr>
        <w:t xml:space="preserve"> person.  This is why in the old days they said, "what is your Christian name?" - meaning the name you were given at your baptism.  That name follows 2 Corinthians 5:17 that </w:t>
      </w:r>
      <w:proofErr w:type="gramStart"/>
      <w:r w:rsidRPr="0037553E">
        <w:rPr>
          <w:rFonts w:ascii="Times New Roman" w:hAnsi="Times New Roman" w:cs="Times New Roman"/>
          <w:kern w:val="0"/>
        </w:rPr>
        <w:t>says ,</w:t>
      </w:r>
      <w:proofErr w:type="gramEnd"/>
      <w:r w:rsidRPr="0037553E">
        <w:rPr>
          <w:rFonts w:ascii="Times New Roman" w:hAnsi="Times New Roman" w:cs="Times New Roman"/>
          <w:kern w:val="0"/>
        </w:rPr>
        <w:t xml:space="preserve"> "</w:t>
      </w:r>
      <w:r w:rsidRPr="0037553E">
        <w:rPr>
          <w:rFonts w:ascii="Times New Roman" w:hAnsi="Times New Roman" w:cs="Times New Roman"/>
          <w:i/>
          <w:iCs/>
          <w:kern w:val="0"/>
        </w:rPr>
        <w:t>if anyone is in Christ, they are a new creation; the old has gone, the new has come</w:t>
      </w:r>
      <w:r w:rsidRPr="0037553E">
        <w:rPr>
          <w:rFonts w:ascii="Times New Roman" w:hAnsi="Times New Roman" w:cs="Times New Roman"/>
          <w:kern w:val="0"/>
        </w:rPr>
        <w:t xml:space="preserve">!"   </w:t>
      </w:r>
    </w:p>
    <w:p w14:paraId="58CAAF1F"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72AD1818"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St. Paul says “</w:t>
      </w:r>
      <w:r w:rsidRPr="0037553E">
        <w:rPr>
          <w:rFonts w:ascii="Times New Roman" w:hAnsi="Times New Roman" w:cs="Times New Roman"/>
          <w:i/>
          <w:iCs/>
          <w:kern w:val="0"/>
        </w:rPr>
        <w:t>the Cross of Jesus is foolishness"</w:t>
      </w:r>
      <w:r w:rsidRPr="0037553E">
        <w:rPr>
          <w:rFonts w:ascii="Times New Roman" w:hAnsi="Times New Roman" w:cs="Times New Roman"/>
          <w:kern w:val="0"/>
        </w:rPr>
        <w:t xml:space="preserve"> to those who are still trying to figure out a me-based solution to their me-based problems.  They can’t accept Grace is free and God loves them just because He’s God.  But for those of us who are exhausted and standing in the shadow of the cross crying out, “I can’t do it - I’ve tried </w:t>
      </w:r>
      <w:proofErr w:type="gramStart"/>
      <w:r w:rsidRPr="0037553E">
        <w:rPr>
          <w:rFonts w:ascii="Times New Roman" w:hAnsi="Times New Roman" w:cs="Times New Roman"/>
          <w:kern w:val="0"/>
        </w:rPr>
        <w:t>everything</w:t>
      </w:r>
      <w:proofErr w:type="gramEnd"/>
      <w:r w:rsidRPr="0037553E">
        <w:rPr>
          <w:rFonts w:ascii="Times New Roman" w:hAnsi="Times New Roman" w:cs="Times New Roman"/>
          <w:kern w:val="0"/>
        </w:rPr>
        <w:t xml:space="preserve"> and it doesn't work - I don’t know what else to do...” I can only hope someone reads this Psalm to us - the one that says, "</w:t>
      </w:r>
      <w:r w:rsidRPr="0037553E">
        <w:rPr>
          <w:rFonts w:ascii="Times New Roman" w:hAnsi="Times New Roman" w:cs="Times New Roman"/>
          <w:i/>
          <w:iCs/>
          <w:kern w:val="0"/>
        </w:rPr>
        <w:t>Be Still and know that He is God</w:t>
      </w:r>
      <w:r w:rsidRPr="0037553E">
        <w:rPr>
          <w:rFonts w:ascii="Times New Roman" w:hAnsi="Times New Roman" w:cs="Times New Roman"/>
          <w:kern w:val="0"/>
        </w:rPr>
        <w:t>."</w:t>
      </w:r>
    </w:p>
    <w:p w14:paraId="758236C5"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1F7C0CB1"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God knows even as our resurrected, new self - we still don’t get it - not totally anyway.  No matter how many times we hear the words, “grace, love, forgiveness” - we still struggle.  We’re like that dog or the pig St. Peter talked about.  But that doesn’t change God's mind.</w:t>
      </w:r>
    </w:p>
    <w:p w14:paraId="74FFB625"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10FB8D19"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w:t>
      </w:r>
      <w:r w:rsidRPr="0037553E">
        <w:rPr>
          <w:rFonts w:ascii="Times New Roman" w:hAnsi="Times New Roman" w:cs="Times New Roman"/>
          <w:i/>
          <w:iCs/>
          <w:kern w:val="0"/>
        </w:rPr>
        <w:t>It is for freedom that Christ has set us free</w:t>
      </w:r>
      <w:r w:rsidRPr="0037553E">
        <w:rPr>
          <w:rFonts w:ascii="Times New Roman" w:hAnsi="Times New Roman" w:cs="Times New Roman"/>
          <w:kern w:val="0"/>
        </w:rPr>
        <w:t xml:space="preserve">.”  A revolutionary concept.  And what the love of Jesus begs us to do is - stop and rest in His grace for a moment.  It will take </w:t>
      </w:r>
      <w:proofErr w:type="spellStart"/>
      <w:proofErr w:type="gramStart"/>
      <w:r w:rsidRPr="0037553E">
        <w:rPr>
          <w:rFonts w:ascii="Times New Roman" w:hAnsi="Times New Roman" w:cs="Times New Roman"/>
          <w:kern w:val="0"/>
        </w:rPr>
        <w:t>awhile</w:t>
      </w:r>
      <w:proofErr w:type="spellEnd"/>
      <w:proofErr w:type="gramEnd"/>
      <w:r w:rsidRPr="0037553E">
        <w:rPr>
          <w:rFonts w:ascii="Times New Roman" w:hAnsi="Times New Roman" w:cs="Times New Roman"/>
          <w:kern w:val="0"/>
        </w:rPr>
        <w:t xml:space="preserve"> before we stop returning to the vomit or jumping in the mud or running back into the cell - but it will happen.  </w:t>
      </w:r>
    </w:p>
    <w:p w14:paraId="1D60C20A"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2400B7D3" w14:textId="3FAA5182"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Then, because life is more inviting than death - love greater than hatred - forgiveness more powerful than sin and grace far more amazing than anything else - God knows we will eventually stand in His presence with nothing to give and realize it really was “Just Jesus” all along.</w:t>
      </w:r>
    </w:p>
    <w:p w14:paraId="4A98EA5A"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67634A39" w14:textId="0405B09C"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 xml:space="preserve">One of my favorite Presbyterian pastors, Frederick Buechner, wrote in “The Magnificent Defeat,” “We try so hard as Christians. We think such long thoughts, manipulate such long words, and both listen to and preach such long sermons. Each one of us somewhere, somehow, has known, if only for a moment or so, something of what it is to feel the shattering love of God, and once that has happened, we can never rest easy again.  From that moment on we try somehow to set that love forth not only in words, myriads of words, but in our lives </w:t>
      </w:r>
      <w:proofErr w:type="gramStart"/>
      <w:r w:rsidRPr="0037553E">
        <w:rPr>
          <w:rFonts w:ascii="Times New Roman" w:hAnsi="Times New Roman" w:cs="Times New Roman"/>
          <w:kern w:val="0"/>
        </w:rPr>
        <w:t>themselves.”</w:t>
      </w:r>
      <w:proofErr w:type="gramEnd"/>
    </w:p>
    <w:p w14:paraId="67234A24"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4FE03453"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 xml:space="preserve">Jesus never wanted the man to skip his father’s funeral or for the other guy to leave home without saying aloha.  But Jesus knew if the only reason they were going to follow Him was because they thought it might be the one thing missing to make them loveable and </w:t>
      </w:r>
      <w:proofErr w:type="spellStart"/>
      <w:r w:rsidRPr="0037553E">
        <w:rPr>
          <w:rFonts w:ascii="Times New Roman" w:hAnsi="Times New Roman" w:cs="Times New Roman"/>
          <w:kern w:val="0"/>
        </w:rPr>
        <w:t>saveable</w:t>
      </w:r>
      <w:proofErr w:type="spellEnd"/>
      <w:r w:rsidRPr="0037553E">
        <w:rPr>
          <w:rFonts w:ascii="Times New Roman" w:hAnsi="Times New Roman" w:cs="Times New Roman"/>
          <w:kern w:val="0"/>
        </w:rPr>
        <w:t xml:space="preserve"> - He needed them to stop before they started down the wrong path.  </w:t>
      </w:r>
    </w:p>
    <w:p w14:paraId="6744278C"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3CAE0611"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r w:rsidRPr="0037553E">
        <w:rPr>
          <w:rFonts w:ascii="Times New Roman" w:hAnsi="Times New Roman" w:cs="Times New Roman"/>
          <w:kern w:val="0"/>
        </w:rPr>
        <w:t>It’s not easy to “</w:t>
      </w:r>
      <w:r w:rsidRPr="0037553E">
        <w:rPr>
          <w:rFonts w:ascii="Times New Roman" w:hAnsi="Times New Roman" w:cs="Times New Roman"/>
          <w:i/>
          <w:iCs/>
          <w:kern w:val="0"/>
        </w:rPr>
        <w:t>deny ourselves, take up our cross and follow Jesus</w:t>
      </w:r>
      <w:r w:rsidRPr="0037553E">
        <w:rPr>
          <w:rFonts w:ascii="Times New Roman" w:hAnsi="Times New Roman" w:cs="Times New Roman"/>
          <w:kern w:val="0"/>
        </w:rPr>
        <w:t>” - but once we realize following Him is both where we need to be and Who we need to be with - life begins to make sense.  And again - the conversion that leads us to that point is all God’s work.  It’s a faith thing - as He slowly adjusts our diet, our personal hygiene habits and gets us used to being free.</w:t>
      </w:r>
    </w:p>
    <w:p w14:paraId="7B2B9CB4" w14:textId="77777777" w:rsidR="0037553E" w:rsidRPr="0037553E" w:rsidRDefault="0037553E" w:rsidP="0037553E">
      <w:pPr>
        <w:autoSpaceDE w:val="0"/>
        <w:autoSpaceDN w:val="0"/>
        <w:adjustRightInd w:val="0"/>
        <w:spacing w:after="0" w:line="240" w:lineRule="auto"/>
        <w:rPr>
          <w:rFonts w:ascii="Times New Roman" w:hAnsi="Times New Roman" w:cs="Times New Roman"/>
          <w:kern w:val="0"/>
        </w:rPr>
      </w:pPr>
    </w:p>
    <w:p w14:paraId="6F339B38" w14:textId="5327A01F" w:rsidR="0057498C" w:rsidRPr="0037553E" w:rsidRDefault="0037553E" w:rsidP="0037553E">
      <w:r w:rsidRPr="0037553E">
        <w:rPr>
          <w:rFonts w:ascii="Times New Roman" w:hAnsi="Times New Roman" w:cs="Times New Roman"/>
          <w:kern w:val="0"/>
        </w:rPr>
        <w:t>It is for freedom that Christ has set you free - go and live in that freedom - and as you do bring glory to the Father and the Son and of the Holy Spirit.  Amen.</w:t>
      </w:r>
    </w:p>
    <w:sectPr w:rsidR="0057498C" w:rsidRPr="003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3E"/>
    <w:rsid w:val="00202170"/>
    <w:rsid w:val="0037553E"/>
    <w:rsid w:val="0057498C"/>
    <w:rsid w:val="006C374A"/>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D349"/>
  <w15:chartTrackingRefBased/>
  <w15:docId w15:val="{556C64D3-B866-4D29-A7B2-3D3018DA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53E"/>
    <w:rPr>
      <w:rFonts w:eastAsiaTheme="majorEastAsia" w:cstheme="majorBidi"/>
      <w:color w:val="272727" w:themeColor="text1" w:themeTint="D8"/>
    </w:rPr>
  </w:style>
  <w:style w:type="paragraph" w:styleId="Title">
    <w:name w:val="Title"/>
    <w:basedOn w:val="Normal"/>
    <w:next w:val="Normal"/>
    <w:link w:val="TitleChar"/>
    <w:uiPriority w:val="10"/>
    <w:qFormat/>
    <w:rsid w:val="00375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53E"/>
    <w:pPr>
      <w:spacing w:before="160"/>
      <w:jc w:val="center"/>
    </w:pPr>
    <w:rPr>
      <w:i/>
      <w:iCs/>
      <w:color w:val="404040" w:themeColor="text1" w:themeTint="BF"/>
    </w:rPr>
  </w:style>
  <w:style w:type="character" w:customStyle="1" w:styleId="QuoteChar">
    <w:name w:val="Quote Char"/>
    <w:basedOn w:val="DefaultParagraphFont"/>
    <w:link w:val="Quote"/>
    <w:uiPriority w:val="29"/>
    <w:rsid w:val="0037553E"/>
    <w:rPr>
      <w:i/>
      <w:iCs/>
      <w:color w:val="404040" w:themeColor="text1" w:themeTint="BF"/>
    </w:rPr>
  </w:style>
  <w:style w:type="paragraph" w:styleId="ListParagraph">
    <w:name w:val="List Paragraph"/>
    <w:basedOn w:val="Normal"/>
    <w:uiPriority w:val="34"/>
    <w:qFormat/>
    <w:rsid w:val="0037553E"/>
    <w:pPr>
      <w:ind w:left="720"/>
      <w:contextualSpacing/>
    </w:pPr>
  </w:style>
  <w:style w:type="character" w:styleId="IntenseEmphasis">
    <w:name w:val="Intense Emphasis"/>
    <w:basedOn w:val="DefaultParagraphFont"/>
    <w:uiPriority w:val="21"/>
    <w:qFormat/>
    <w:rsid w:val="0037553E"/>
    <w:rPr>
      <w:i/>
      <w:iCs/>
      <w:color w:val="0F4761" w:themeColor="accent1" w:themeShade="BF"/>
    </w:rPr>
  </w:style>
  <w:style w:type="paragraph" w:styleId="IntenseQuote">
    <w:name w:val="Intense Quote"/>
    <w:basedOn w:val="Normal"/>
    <w:next w:val="Normal"/>
    <w:link w:val="IntenseQuoteChar"/>
    <w:uiPriority w:val="30"/>
    <w:qFormat/>
    <w:rsid w:val="00375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53E"/>
    <w:rPr>
      <w:i/>
      <w:iCs/>
      <w:color w:val="0F4761" w:themeColor="accent1" w:themeShade="BF"/>
    </w:rPr>
  </w:style>
  <w:style w:type="character" w:styleId="IntenseReference">
    <w:name w:val="Intense Reference"/>
    <w:basedOn w:val="DefaultParagraphFont"/>
    <w:uiPriority w:val="32"/>
    <w:qFormat/>
    <w:rsid w:val="00375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1982</Words>
  <Characters>11300</Characters>
  <Application>Microsoft Office Word</Application>
  <DocSecurity>0</DocSecurity>
  <Lines>94</Lines>
  <Paragraphs>26</Paragraphs>
  <ScaleCrop>false</ScaleCrop>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2025-06-29T17:43:00Z</dcterms:created>
  <dcterms:modified xsi:type="dcterms:W3CDTF">2025-06-29T17:45:00Z</dcterms:modified>
</cp:coreProperties>
</file>